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5CED9C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3C6145E" w:rsidR="00A076CF" w:rsidRPr="009F6640" w:rsidRDefault="00A076CF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39-2026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6C35C5FC" w14:textId="60704D26" w:rsidR="00A72DA4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076CF" w14:paraId="3F91028E" w14:textId="77777777" w:rsidTr="00A076CF">
        <w:trPr>
          <w:trHeight w:val="533"/>
        </w:trPr>
        <w:tc>
          <w:tcPr>
            <w:tcW w:w="9344" w:type="dxa"/>
            <w:vAlign w:val="center"/>
          </w:tcPr>
          <w:p w14:paraId="2309871C" w14:textId="478C0D45" w:rsidR="00A076CF" w:rsidRDefault="00A076CF" w:rsidP="00A076CF">
            <w:pPr>
              <w:spacing w:before="0" w:after="0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>
              <w:rPr>
                <w:rFonts w:eastAsia="Times New Roman" w:cs="Times New Roman"/>
                <w:szCs w:val="24"/>
                <w:lang w:eastAsia="de-DE"/>
              </w:rPr>
              <w:t>Sophos Lizenzen E-Mail</w:t>
            </w:r>
          </w:p>
        </w:tc>
      </w:tr>
    </w:tbl>
    <w:p w14:paraId="4F4C8218" w14:textId="77777777" w:rsidR="00A076CF" w:rsidRDefault="00A076CF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571239F" w14:textId="77777777" w:rsidR="00A076CF" w:rsidRPr="009F6640" w:rsidRDefault="00A076CF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33CE" w14:textId="77777777" w:rsidR="00A749D9" w:rsidRDefault="00A749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5AF1" w14:textId="77777777" w:rsidR="00A749D9" w:rsidRDefault="00A749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AE9B6" w14:textId="77777777" w:rsidR="00A749D9" w:rsidRDefault="00A749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9C04" w14:textId="77777777" w:rsidR="00A749D9" w:rsidRDefault="00A749D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F6833BC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749D9">
      <w:rPr>
        <w:rFonts w:eastAsia="Times New Roman" w:cs="Arial"/>
        <w:szCs w:val="20"/>
        <w:lang w:eastAsia="de-DE"/>
      </w:rPr>
      <w:t>9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 w:rsidR="00A749D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87F4" w14:textId="77777777" w:rsidR="00A749D9" w:rsidRDefault="00A749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6CF"/>
    <w:rsid w:val="00A07CE9"/>
    <w:rsid w:val="00A11758"/>
    <w:rsid w:val="00A23780"/>
    <w:rsid w:val="00A72DA4"/>
    <w:rsid w:val="00A749D9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Zunic.86, Milena</cp:lastModifiedBy>
  <cp:revision>5</cp:revision>
  <dcterms:created xsi:type="dcterms:W3CDTF">2024-03-13T08:43:00Z</dcterms:created>
  <dcterms:modified xsi:type="dcterms:W3CDTF">2026-05-27T07:39:00Z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